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A7C2" w14:textId="3CFB2DAE" w:rsidR="00D56ECF" w:rsidRDefault="00B139BC" w:rsidP="007B73C1">
      <w:pPr>
        <w:jc w:val="center"/>
      </w:pPr>
      <w:r>
        <w:t>Illinois</w:t>
      </w:r>
      <w:r w:rsidR="007B73C1">
        <w:t xml:space="preserve"> Certification for Remote A</w:t>
      </w:r>
      <w:r w:rsidR="00AD617C">
        <w:t>ttestation</w:t>
      </w:r>
      <w:r w:rsidR="00E15EB1">
        <w:t xml:space="preserve"> and Remote Closing</w:t>
      </w:r>
    </w:p>
    <w:p w14:paraId="3220F17F" w14:textId="3A6AA1BE" w:rsidR="007B73C1" w:rsidRDefault="00E15EB1" w:rsidP="007B73C1">
      <w:pPr>
        <w:jc w:val="center"/>
      </w:pPr>
      <w:r>
        <w:t>Pursuant to</w:t>
      </w:r>
      <w:r w:rsidR="007B73C1">
        <w:t xml:space="preserve"> Governor’</w:t>
      </w:r>
      <w:r>
        <w:t>s</w:t>
      </w:r>
      <w:r w:rsidR="007B73C1">
        <w:t xml:space="preserve"> Executive Order</w:t>
      </w:r>
    </w:p>
    <w:p w14:paraId="46B50F34" w14:textId="25FD55B8" w:rsidR="00E15EB1" w:rsidRDefault="007B73C1" w:rsidP="00E15EB1">
      <w:r>
        <w:t xml:space="preserve">In Compliance with Executive Order No. </w:t>
      </w:r>
      <w:r w:rsidR="00B139BC">
        <w:t>12</w:t>
      </w:r>
      <w:r>
        <w:t xml:space="preserve"> </w:t>
      </w:r>
      <w:r w:rsidR="00E15EB1">
        <w:t>filed on March 2</w:t>
      </w:r>
      <w:r w:rsidR="00B139BC">
        <w:t>6</w:t>
      </w:r>
      <w:r w:rsidR="00E15EB1">
        <w:t>, 2020 ethically permitting a</w:t>
      </w:r>
      <w:r w:rsidR="00B139BC">
        <w:t xml:space="preserve"> notary</w:t>
      </w:r>
      <w:r w:rsidR="00E15EB1">
        <w:t xml:space="preserve"> to participate in and supervise the closing of a real estate transaction by way of video conference</w:t>
      </w:r>
      <w:r w:rsidR="005B0AD4">
        <w:t>,</w:t>
      </w:r>
      <w:r w:rsidR="00E15EB1">
        <w:t xml:space="preserve"> </w:t>
      </w:r>
      <w:r>
        <w:t>this record was remotely a</w:t>
      </w:r>
      <w:r w:rsidR="00912B37">
        <w:t>ttested</w:t>
      </w:r>
      <w:r>
        <w:t xml:space="preserve"> and executed before the below signed notary </w:t>
      </w:r>
      <w:r w:rsidR="00E15EB1">
        <w:t xml:space="preserve">and closing was conducted before the below signed closing attorney </w:t>
      </w:r>
      <w:r>
        <w:t>through a Secure Communication Link on ________________, 2020 by ___________________(the “Signer”).</w:t>
      </w:r>
      <w:r w:rsidR="00E15EB1">
        <w:t xml:space="preserve">   </w:t>
      </w:r>
    </w:p>
    <w:p w14:paraId="34199FE7" w14:textId="1EDC3B09" w:rsidR="007B73C1" w:rsidRPr="005B0AD4" w:rsidRDefault="007B73C1" w:rsidP="007B73C1">
      <w:pPr>
        <w:rPr>
          <w:b/>
          <w:bCs/>
        </w:rPr>
      </w:pPr>
      <w:r w:rsidRPr="005B0AD4">
        <w:rPr>
          <w:b/>
          <w:bCs/>
        </w:rPr>
        <w:t>The undersigned notary certifies that, at the time of a</w:t>
      </w:r>
      <w:r w:rsidR="004C0399" w:rsidRPr="005B0AD4">
        <w:rPr>
          <w:b/>
          <w:bCs/>
        </w:rPr>
        <w:t>ttestation</w:t>
      </w:r>
      <w:r w:rsidRPr="005B0AD4">
        <w:rPr>
          <w:b/>
          <w:bCs/>
        </w:rPr>
        <w:t>:</w:t>
      </w:r>
    </w:p>
    <w:p w14:paraId="47007A9B" w14:textId="7469B14A" w:rsidR="007B73C1" w:rsidRDefault="007B73C1" w:rsidP="007B73C1">
      <w:pPr>
        <w:pStyle w:val="ListParagraph"/>
        <w:numPr>
          <w:ilvl w:val="0"/>
          <w:numId w:val="1"/>
        </w:numPr>
      </w:pPr>
      <w:r>
        <w:t xml:space="preserve">The signer and </w:t>
      </w:r>
      <w:r w:rsidR="00E15EB1">
        <w:t>notary</w:t>
      </w:r>
      <w:r>
        <w:t xml:space="preserve"> were both physically located in </w:t>
      </w:r>
      <w:r w:rsidR="00B139BC">
        <w:t>Illinois</w:t>
      </w:r>
      <w:r>
        <w:t>.</w:t>
      </w:r>
    </w:p>
    <w:p w14:paraId="39145C3A" w14:textId="7E3FF9B3" w:rsidR="007B73C1" w:rsidRDefault="00E15EB1" w:rsidP="007B73C1">
      <w:pPr>
        <w:pStyle w:val="ListParagraph"/>
        <w:numPr>
          <w:ilvl w:val="0"/>
          <w:numId w:val="1"/>
        </w:numPr>
      </w:pPr>
      <w:r>
        <w:t xml:space="preserve">The notary </w:t>
      </w:r>
      <w:r w:rsidR="007B73C1">
        <w:t xml:space="preserve">complied with the Order and Stewart </w:t>
      </w:r>
      <w:r w:rsidR="00B139BC">
        <w:t>Illinois</w:t>
      </w:r>
      <w:r w:rsidR="007B73C1">
        <w:t xml:space="preserve"> Underwriter Bulletin No. </w:t>
      </w:r>
      <w:r w:rsidR="00B139BC">
        <w:t>IL2020002</w:t>
      </w:r>
      <w:r w:rsidR="007B73C1">
        <w:t>, without limitation:</w:t>
      </w:r>
    </w:p>
    <w:p w14:paraId="74DD82A6" w14:textId="60754BAE" w:rsidR="007B73C1" w:rsidRDefault="00E15EB1" w:rsidP="007B73C1">
      <w:pPr>
        <w:pStyle w:val="ListParagraph"/>
        <w:numPr>
          <w:ilvl w:val="1"/>
          <w:numId w:val="1"/>
        </w:numPr>
      </w:pPr>
      <w:r>
        <w:t xml:space="preserve">I </w:t>
      </w:r>
      <w:r w:rsidR="007B73C1">
        <w:t>recorded a live audio-visual communication via a Secure Communication Link, to wit: ______________________________</w:t>
      </w:r>
      <w:proofErr w:type="gramStart"/>
      <w:r w:rsidR="007B73C1">
        <w:t>_(</w:t>
      </w:r>
      <w:proofErr w:type="gramEnd"/>
      <w:r w:rsidR="007B73C1">
        <w:t>insert platform/method of communication);</w:t>
      </w:r>
    </w:p>
    <w:p w14:paraId="7EE97CEC" w14:textId="07262827" w:rsidR="007B73C1" w:rsidRDefault="007B73C1" w:rsidP="007B73C1">
      <w:pPr>
        <w:pStyle w:val="ListParagraph"/>
        <w:numPr>
          <w:ilvl w:val="1"/>
          <w:numId w:val="1"/>
        </w:numPr>
      </w:pPr>
      <w:r>
        <w:t xml:space="preserve">The quality of the interaction allowed clear visual observation of both the face of the </w:t>
      </w:r>
      <w:r w:rsidR="00912B37">
        <w:t xml:space="preserve">Signer and the </w:t>
      </w:r>
      <w:r>
        <w:t xml:space="preserve">Signer’s identification; </w:t>
      </w:r>
    </w:p>
    <w:p w14:paraId="6D42FD91" w14:textId="0C4AB6D3" w:rsidR="007B73C1" w:rsidRDefault="00E15EB1" w:rsidP="007B73C1">
      <w:pPr>
        <w:pStyle w:val="ListParagraph"/>
        <w:numPr>
          <w:ilvl w:val="1"/>
          <w:numId w:val="1"/>
        </w:numPr>
      </w:pPr>
      <w:r>
        <w:t xml:space="preserve">I will retain the audio-visual recording for at least </w:t>
      </w:r>
      <w:r w:rsidR="00AB3D11">
        <w:t>7</w:t>
      </w:r>
      <w:r>
        <w:t xml:space="preserve"> years</w:t>
      </w:r>
      <w:r w:rsidR="007B73C1">
        <w:t>;</w:t>
      </w:r>
    </w:p>
    <w:p w14:paraId="545B913F" w14:textId="15D05A0E" w:rsidR="00912BCA" w:rsidRDefault="00E15EB1" w:rsidP="007B73C1">
      <w:pPr>
        <w:pStyle w:val="ListParagraph"/>
        <w:numPr>
          <w:ilvl w:val="1"/>
          <w:numId w:val="1"/>
        </w:numPr>
      </w:pPr>
      <w:r>
        <w:t xml:space="preserve">I am </w:t>
      </w:r>
      <w:r w:rsidR="00912BCA">
        <w:t xml:space="preserve">either an approved </w:t>
      </w:r>
      <w:r w:rsidR="00B139BC">
        <w:t>Illinois</w:t>
      </w:r>
      <w:r w:rsidR="00912BCA">
        <w:t xml:space="preserve"> Stewart agent or an employee of </w:t>
      </w:r>
      <w:proofErr w:type="gramStart"/>
      <w:r w:rsidR="00912BCA">
        <w:t>a</w:t>
      </w:r>
      <w:proofErr w:type="gramEnd"/>
      <w:r w:rsidR="00912BCA">
        <w:t xml:space="preserve"> </w:t>
      </w:r>
      <w:r w:rsidR="00B139BC">
        <w:t>Illinois</w:t>
      </w:r>
      <w:r w:rsidR="00912BCA">
        <w:t xml:space="preserve"> Stewart agent; and</w:t>
      </w:r>
    </w:p>
    <w:p w14:paraId="7CC0E1C7" w14:textId="295465F1" w:rsidR="007B73C1" w:rsidRDefault="007B73C1" w:rsidP="007B73C1">
      <w:pPr>
        <w:pStyle w:val="ListParagraph"/>
        <w:numPr>
          <w:ilvl w:val="1"/>
          <w:numId w:val="1"/>
        </w:numPr>
      </w:pPr>
      <w:r>
        <w:t>If I am not the cl</w:t>
      </w:r>
      <w:r w:rsidR="00B139BC">
        <w:t>osing officer</w:t>
      </w:r>
      <w:r w:rsidR="00AB3D11">
        <w:t>,</w:t>
      </w:r>
      <w:r>
        <w:t xml:space="preserve"> I will provide a c</w:t>
      </w:r>
      <w:r w:rsidR="00956578">
        <w:t>o</w:t>
      </w:r>
      <w:r>
        <w:t>py of the audi</w:t>
      </w:r>
      <w:r w:rsidR="00956578">
        <w:t>o</w:t>
      </w:r>
      <w:r>
        <w:t xml:space="preserve">-visual recording to the closing </w:t>
      </w:r>
      <w:r w:rsidR="00B139BC">
        <w:t>officer</w:t>
      </w:r>
    </w:p>
    <w:p w14:paraId="48A4EFEB" w14:textId="77777777" w:rsidR="00912BCA" w:rsidRDefault="00912BCA" w:rsidP="00912BCA">
      <w:pPr>
        <w:pStyle w:val="ListParagraph"/>
        <w:ind w:left="1440"/>
      </w:pPr>
    </w:p>
    <w:p w14:paraId="54AF542C" w14:textId="3C804800" w:rsidR="007B73C1" w:rsidRDefault="007B73C1" w:rsidP="007B73C1">
      <w:pPr>
        <w:pStyle w:val="ListParagraph"/>
        <w:numPr>
          <w:ilvl w:val="0"/>
          <w:numId w:val="1"/>
        </w:numPr>
      </w:pPr>
      <w:r>
        <w:t>I established identity of the Signer by (check one):</w:t>
      </w:r>
    </w:p>
    <w:p w14:paraId="2056F388" w14:textId="6F86D97A" w:rsidR="007B73C1" w:rsidRDefault="00956578" w:rsidP="00956578">
      <w:pPr>
        <w:ind w:left="720"/>
      </w:pPr>
      <w:r>
        <w:t>_____</w:t>
      </w:r>
      <w:r>
        <w:tab/>
        <w:t>Signer was personally known to me;</w:t>
      </w:r>
    </w:p>
    <w:p w14:paraId="23522385" w14:textId="427BD527" w:rsidR="00956578" w:rsidRDefault="00956578" w:rsidP="00956578">
      <w:pPr>
        <w:ind w:left="720"/>
      </w:pPr>
      <w:r>
        <w:t>_____</w:t>
      </w:r>
      <w:r>
        <w:tab/>
        <w:t>The following TWO types of identification:</w:t>
      </w:r>
    </w:p>
    <w:p w14:paraId="23AD1781" w14:textId="36D893F1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2DB0595F" w14:textId="788FE208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42DF405F" w14:textId="77777777" w:rsidR="00E15EB1" w:rsidRDefault="00E15EB1" w:rsidP="00E15EB1">
      <w:pPr>
        <w:pStyle w:val="ListParagraph"/>
        <w:ind w:left="1800"/>
      </w:pPr>
    </w:p>
    <w:p w14:paraId="3F0B9751" w14:textId="12768B0A" w:rsidR="00956578" w:rsidRDefault="00956578" w:rsidP="00956578">
      <w:pPr>
        <w:pStyle w:val="ListParagraph"/>
        <w:numPr>
          <w:ilvl w:val="0"/>
          <w:numId w:val="1"/>
        </w:numPr>
      </w:pPr>
      <w:r>
        <w:t>If this certification is separately attached to the record, I certify that the record to which it is attached is a true and accurate version of the record that I attested and the same record that was returned to me by the Signer.</w:t>
      </w:r>
    </w:p>
    <w:p w14:paraId="68C0A73E" w14:textId="19265696" w:rsidR="00956578" w:rsidRDefault="00956578" w:rsidP="00956578"/>
    <w:p w14:paraId="6ED47BDA" w14:textId="42349CD0" w:rsidR="00956578" w:rsidRDefault="00956578" w:rsidP="00956578">
      <w:r>
        <w:t>Signature of Notary Public:</w:t>
      </w:r>
      <w:r>
        <w:tab/>
        <w:t>______________________________</w:t>
      </w:r>
    </w:p>
    <w:p w14:paraId="7770B6F1" w14:textId="469EBAEB" w:rsidR="00956578" w:rsidRDefault="00956578" w:rsidP="00956578">
      <w:r>
        <w:t>Printed Name:</w:t>
      </w:r>
      <w:r>
        <w:tab/>
      </w:r>
      <w:r>
        <w:tab/>
      </w:r>
      <w:r>
        <w:tab/>
        <w:t>______________________________</w:t>
      </w:r>
    </w:p>
    <w:p w14:paraId="5275B20C" w14:textId="19FB7542" w:rsidR="00956578" w:rsidRDefault="00956578" w:rsidP="00956578">
      <w:r>
        <w:t>Commission Number:</w:t>
      </w:r>
      <w:r>
        <w:tab/>
      </w:r>
      <w:r>
        <w:tab/>
        <w:t>______________________________</w:t>
      </w:r>
    </w:p>
    <w:p w14:paraId="5ECE233E" w14:textId="1135A81B" w:rsidR="00956578" w:rsidRDefault="00956578" w:rsidP="00956578">
      <w:r>
        <w:t>Commission Expiration Date:</w:t>
      </w:r>
      <w:r>
        <w:tab/>
        <w:t>______________________________</w:t>
      </w:r>
    </w:p>
    <w:p w14:paraId="527ED692" w14:textId="66FA72CF" w:rsidR="00956578" w:rsidRDefault="00956578" w:rsidP="00956578"/>
    <w:p w14:paraId="0211766F" w14:textId="3DEFC06B" w:rsidR="00E15EB1" w:rsidRDefault="00956578" w:rsidP="00956578">
      <w:r>
        <w:tab/>
      </w:r>
      <w:r>
        <w:tab/>
      </w:r>
      <w:bookmarkStart w:id="0" w:name="_GoBack"/>
      <w:bookmarkEnd w:id="0"/>
      <w:r>
        <w:tab/>
      </w:r>
      <w:r>
        <w:tab/>
        <w:t>{Affix Seal}</w:t>
      </w:r>
    </w:p>
    <w:sectPr w:rsidR="00E1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AAC"/>
    <w:multiLevelType w:val="hybridMultilevel"/>
    <w:tmpl w:val="58B47B8A"/>
    <w:lvl w:ilvl="0" w:tplc="46CED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785A2F"/>
    <w:multiLevelType w:val="hybridMultilevel"/>
    <w:tmpl w:val="AC9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3C9"/>
    <w:multiLevelType w:val="hybridMultilevel"/>
    <w:tmpl w:val="5BDA39FE"/>
    <w:lvl w:ilvl="0" w:tplc="A746C2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613B45"/>
    <w:multiLevelType w:val="hybridMultilevel"/>
    <w:tmpl w:val="A26A509A"/>
    <w:lvl w:ilvl="0" w:tplc="A2145F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1"/>
    <w:rsid w:val="004C0399"/>
    <w:rsid w:val="005B0AD4"/>
    <w:rsid w:val="007B73C1"/>
    <w:rsid w:val="00912B37"/>
    <w:rsid w:val="00912BCA"/>
    <w:rsid w:val="00956578"/>
    <w:rsid w:val="00AB3D11"/>
    <w:rsid w:val="00AD617C"/>
    <w:rsid w:val="00B139BC"/>
    <w:rsid w:val="00D56ECF"/>
    <w:rsid w:val="00E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1C8"/>
  <w15:chartTrackingRefBased/>
  <w15:docId w15:val="{1DE3AB29-9287-4C05-8359-9C80734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Ferguson</dc:creator>
  <cp:keywords/>
  <dc:description/>
  <cp:lastModifiedBy>Cherisse Patton</cp:lastModifiedBy>
  <cp:revision>2</cp:revision>
  <dcterms:created xsi:type="dcterms:W3CDTF">2020-04-03T16:25:00Z</dcterms:created>
  <dcterms:modified xsi:type="dcterms:W3CDTF">2020-04-03T16:25:00Z</dcterms:modified>
</cp:coreProperties>
</file>